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7" w:type="dxa"/>
        <w:tblInd w:w="-34" w:type="dxa"/>
        <w:tblLook w:val="01E0" w:firstRow="1" w:lastRow="1" w:firstColumn="1" w:lastColumn="1" w:noHBand="0" w:noVBand="0"/>
      </w:tblPr>
      <w:tblGrid>
        <w:gridCol w:w="2977"/>
        <w:gridCol w:w="7400"/>
      </w:tblGrid>
      <w:tr w:rsidR="006027D5" w14:paraId="5D640895" w14:textId="77777777" w:rsidTr="001F42CF">
        <w:trPr>
          <w:trHeight w:val="873"/>
        </w:trPr>
        <w:tc>
          <w:tcPr>
            <w:tcW w:w="10377" w:type="dxa"/>
            <w:gridSpan w:val="2"/>
            <w:tcBorders>
              <w:top w:val="single" w:sz="4" w:space="0" w:color="auto"/>
              <w:left w:val="single" w:sz="4" w:space="0" w:color="auto"/>
              <w:bottom w:val="single" w:sz="4" w:space="0" w:color="FFFFFF"/>
              <w:right w:val="single" w:sz="4" w:space="0" w:color="auto"/>
            </w:tcBorders>
            <w:shd w:val="clear" w:color="auto" w:fill="A770D4"/>
          </w:tcPr>
          <w:p w14:paraId="5D640893" w14:textId="77777777" w:rsidR="006027D5" w:rsidRDefault="00715058">
            <w:pPr>
              <w:spacing w:before="60" w:after="60"/>
              <w:jc w:val="center"/>
              <w:textAlignment w:val="baseline"/>
              <w:rPr>
                <w:rFonts w:asciiTheme="majorHAnsi" w:hAnsiTheme="majorHAnsi"/>
                <w:b/>
                <w:bCs/>
                <w:color w:val="FFFFFF"/>
                <w:kern w:val="24"/>
                <w:sz w:val="26"/>
                <w:szCs w:val="26"/>
              </w:rPr>
            </w:pPr>
            <w:r>
              <w:rPr>
                <w:rFonts w:asciiTheme="majorHAnsi" w:hAnsiTheme="majorHAnsi"/>
                <w:b/>
                <w:bCs/>
                <w:color w:val="FFFFFF"/>
                <w:kern w:val="24"/>
                <w:sz w:val="26"/>
                <w:szCs w:val="26"/>
              </w:rPr>
              <w:t>HAYBROOK COLLEGE TRUST</w:t>
            </w:r>
          </w:p>
          <w:p w14:paraId="5D640894" w14:textId="22B27760" w:rsidR="006027D5" w:rsidRDefault="00715058">
            <w:pPr>
              <w:spacing w:before="60" w:after="60"/>
              <w:jc w:val="center"/>
              <w:textAlignment w:val="baseline"/>
              <w:rPr>
                <w:rFonts w:asciiTheme="majorHAnsi" w:hAnsiTheme="majorHAnsi" w:cs="Calibri"/>
                <w:b/>
                <w:bCs/>
                <w:color w:val="548DD4"/>
                <w:sz w:val="40"/>
                <w:szCs w:val="40"/>
              </w:rPr>
            </w:pPr>
            <w:r>
              <w:rPr>
                <w:rFonts w:asciiTheme="majorHAnsi" w:hAnsiTheme="majorHAnsi"/>
                <w:b/>
                <w:bCs/>
                <w:color w:val="FFFFFF"/>
                <w:kern w:val="24"/>
                <w:sz w:val="26"/>
                <w:szCs w:val="26"/>
              </w:rPr>
              <w:t xml:space="preserve">JOB DESCRIPTION: ADMINISTRATIVE ASSISTANT </w:t>
            </w:r>
          </w:p>
        </w:tc>
      </w:tr>
      <w:tr w:rsidR="006027D5" w14:paraId="5D640898" w14:textId="77777777" w:rsidTr="001F42CF">
        <w:trPr>
          <w:trHeight w:val="528"/>
        </w:trPr>
        <w:tc>
          <w:tcPr>
            <w:tcW w:w="2977" w:type="dxa"/>
            <w:tcBorders>
              <w:top w:val="single" w:sz="4" w:space="0" w:color="FFFFFF"/>
              <w:left w:val="single" w:sz="4" w:space="0" w:color="auto"/>
              <w:bottom w:val="single" w:sz="4" w:space="0" w:color="FFFFFF"/>
              <w:right w:val="single" w:sz="4" w:space="0" w:color="FFFFFF"/>
            </w:tcBorders>
            <w:shd w:val="clear" w:color="auto" w:fill="A770D4"/>
          </w:tcPr>
          <w:p w14:paraId="5D640896" w14:textId="77777777" w:rsidR="006027D5" w:rsidRDefault="00715058">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 xml:space="preserve">Responsible to:      </w:t>
            </w:r>
          </w:p>
        </w:tc>
        <w:tc>
          <w:tcPr>
            <w:tcW w:w="7400" w:type="dxa"/>
            <w:tcBorders>
              <w:top w:val="single" w:sz="4" w:space="0" w:color="FFFFFF"/>
              <w:left w:val="single" w:sz="4" w:space="0" w:color="FFFFFF"/>
              <w:bottom w:val="single" w:sz="4" w:space="0" w:color="FFFFFF"/>
              <w:right w:val="single" w:sz="4" w:space="0" w:color="auto"/>
            </w:tcBorders>
            <w:shd w:val="clear" w:color="auto" w:fill="auto"/>
          </w:tcPr>
          <w:p w14:paraId="5D640897" w14:textId="7308461B" w:rsidR="006027D5" w:rsidRDefault="00715058">
            <w:pPr>
              <w:spacing w:before="120" w:after="100" w:afterAutospacing="1"/>
              <w:rPr>
                <w:rFonts w:asciiTheme="majorHAnsi" w:hAnsiTheme="majorHAnsi" w:cs="Calibri"/>
                <w:lang w:eastAsia="en-GB"/>
              </w:rPr>
            </w:pPr>
            <w:r>
              <w:rPr>
                <w:rFonts w:asciiTheme="majorHAnsi" w:hAnsiTheme="majorHAnsi" w:cs="Calibri"/>
                <w:lang w:eastAsia="en-GB"/>
              </w:rPr>
              <w:t>Centre Manager</w:t>
            </w:r>
          </w:p>
        </w:tc>
      </w:tr>
      <w:tr w:rsidR="006027D5" w14:paraId="5D64089A" w14:textId="77777777" w:rsidTr="001F42CF">
        <w:trPr>
          <w:trHeight w:val="465"/>
        </w:trPr>
        <w:tc>
          <w:tcPr>
            <w:tcW w:w="10377" w:type="dxa"/>
            <w:gridSpan w:val="2"/>
            <w:tcBorders>
              <w:top w:val="single" w:sz="4" w:space="0" w:color="FFFFFF"/>
              <w:left w:val="single" w:sz="4" w:space="0" w:color="auto"/>
              <w:bottom w:val="single" w:sz="4" w:space="0" w:color="FFFFFF"/>
              <w:right w:val="single" w:sz="4" w:space="0" w:color="auto"/>
            </w:tcBorders>
            <w:shd w:val="clear" w:color="auto" w:fill="A770D4"/>
          </w:tcPr>
          <w:p w14:paraId="5D640899" w14:textId="77777777" w:rsidR="006027D5" w:rsidRDefault="00715058">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 xml:space="preserve">Main purpose of the </w:t>
            </w:r>
            <w:proofErr w:type="gramStart"/>
            <w:r>
              <w:rPr>
                <w:rFonts w:asciiTheme="majorHAnsi" w:hAnsiTheme="majorHAnsi" w:cs="Calibri"/>
                <w:b/>
                <w:color w:val="FFFFFF"/>
                <w:sz w:val="26"/>
                <w:szCs w:val="26"/>
              </w:rPr>
              <w:t>job :</w:t>
            </w:r>
            <w:proofErr w:type="gramEnd"/>
          </w:p>
        </w:tc>
      </w:tr>
      <w:tr w:rsidR="006027D5" w14:paraId="5D64089C" w14:textId="77777777" w:rsidTr="001F42CF">
        <w:trPr>
          <w:trHeight w:val="647"/>
        </w:trPr>
        <w:tc>
          <w:tcPr>
            <w:tcW w:w="10377" w:type="dxa"/>
            <w:gridSpan w:val="2"/>
            <w:tcBorders>
              <w:top w:val="single" w:sz="4" w:space="0" w:color="FFFFFF"/>
              <w:left w:val="single" w:sz="4" w:space="0" w:color="auto"/>
              <w:bottom w:val="single" w:sz="4" w:space="0" w:color="FFFFFF"/>
              <w:right w:val="single" w:sz="4" w:space="0" w:color="auto"/>
            </w:tcBorders>
            <w:shd w:val="clear" w:color="auto" w:fill="auto"/>
          </w:tcPr>
          <w:p w14:paraId="15E95DAE" w14:textId="77777777" w:rsidR="005A1A24" w:rsidRDefault="005A1A24">
            <w:pPr>
              <w:tabs>
                <w:tab w:val="left" w:pos="460"/>
              </w:tabs>
              <w:spacing w:after="60"/>
              <w:jc w:val="both"/>
              <w:rPr>
                <w:rFonts w:asciiTheme="majorHAnsi" w:hAnsiTheme="majorHAnsi"/>
              </w:rPr>
            </w:pPr>
          </w:p>
          <w:p w14:paraId="1D333134" w14:textId="77777777" w:rsidR="006027D5" w:rsidRDefault="00EE61DF">
            <w:pPr>
              <w:tabs>
                <w:tab w:val="left" w:pos="460"/>
              </w:tabs>
              <w:spacing w:after="60"/>
              <w:jc w:val="both"/>
              <w:rPr>
                <w:rFonts w:asciiTheme="majorHAnsi" w:hAnsiTheme="majorHAnsi"/>
              </w:rPr>
            </w:pPr>
            <w:r>
              <w:rPr>
                <w:rFonts w:asciiTheme="majorHAnsi" w:hAnsiTheme="majorHAnsi"/>
              </w:rPr>
              <w:t>Provide a full range of administrative support to the Centre Manager and the staff team.</w:t>
            </w:r>
          </w:p>
          <w:p w14:paraId="5D64089B" w14:textId="34BBA199" w:rsidR="005A1A24" w:rsidRDefault="005A1A24">
            <w:pPr>
              <w:tabs>
                <w:tab w:val="left" w:pos="460"/>
              </w:tabs>
              <w:spacing w:after="60"/>
              <w:jc w:val="both"/>
              <w:rPr>
                <w:rFonts w:asciiTheme="majorHAnsi" w:hAnsiTheme="majorHAnsi" w:cs="Calibri"/>
              </w:rPr>
            </w:pPr>
          </w:p>
        </w:tc>
      </w:tr>
      <w:tr w:rsidR="006027D5" w14:paraId="5D6408A2" w14:textId="77777777" w:rsidTr="001F42CF">
        <w:trPr>
          <w:trHeight w:val="425"/>
        </w:trPr>
        <w:tc>
          <w:tcPr>
            <w:tcW w:w="10377" w:type="dxa"/>
            <w:gridSpan w:val="2"/>
            <w:tcBorders>
              <w:top w:val="single" w:sz="4" w:space="0" w:color="FFFFFF"/>
              <w:left w:val="single" w:sz="4" w:space="0" w:color="auto"/>
              <w:bottom w:val="single" w:sz="4" w:space="0" w:color="FFFFFF"/>
              <w:right w:val="single" w:sz="4" w:space="0" w:color="auto"/>
            </w:tcBorders>
            <w:shd w:val="clear" w:color="auto" w:fill="A770D4"/>
          </w:tcPr>
          <w:p w14:paraId="5D6408A1" w14:textId="77777777" w:rsidR="006027D5" w:rsidRDefault="00715058">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Responsibilities:</w:t>
            </w:r>
          </w:p>
        </w:tc>
      </w:tr>
      <w:tr w:rsidR="006027D5" w14:paraId="5D6408CC" w14:textId="77777777" w:rsidTr="001F42CF">
        <w:tc>
          <w:tcPr>
            <w:tcW w:w="10377" w:type="dxa"/>
            <w:gridSpan w:val="2"/>
            <w:tcBorders>
              <w:top w:val="single" w:sz="4" w:space="0" w:color="FFFFFF"/>
              <w:left w:val="single" w:sz="4" w:space="0" w:color="auto"/>
              <w:bottom w:val="single" w:sz="4" w:space="0" w:color="FFFFFF"/>
              <w:right w:val="single" w:sz="4" w:space="0" w:color="auto"/>
            </w:tcBorders>
            <w:shd w:val="clear" w:color="auto" w:fill="auto"/>
          </w:tcPr>
          <w:p w14:paraId="5D6408A3" w14:textId="77777777" w:rsidR="006027D5" w:rsidRPr="003C0F7B" w:rsidRDefault="006027D5" w:rsidP="003C0F7B">
            <w:pPr>
              <w:pStyle w:val="ListParagraph"/>
              <w:widowControl w:val="0"/>
              <w:autoSpaceDE w:val="0"/>
              <w:autoSpaceDN w:val="0"/>
              <w:adjustRightInd w:val="0"/>
              <w:ind w:right="75"/>
              <w:rPr>
                <w:rFonts w:asciiTheme="majorHAnsi" w:hAnsiTheme="majorHAnsi" w:cs="Constantia"/>
                <w:b/>
                <w:u w:val="single"/>
              </w:rPr>
            </w:pPr>
          </w:p>
          <w:p w14:paraId="5D6408A4" w14:textId="77777777" w:rsidR="006027D5" w:rsidRPr="003C0F7B" w:rsidRDefault="00715058" w:rsidP="003C0F7B">
            <w:pPr>
              <w:ind w:left="360"/>
              <w:rPr>
                <w:rFonts w:asciiTheme="majorHAnsi" w:hAnsiTheme="majorHAnsi" w:cs="Tahoma"/>
                <w:b/>
                <w:u w:val="single"/>
              </w:rPr>
            </w:pPr>
            <w:r w:rsidRPr="003C0F7B">
              <w:rPr>
                <w:rFonts w:asciiTheme="majorHAnsi" w:hAnsiTheme="majorHAnsi" w:cs="Tahoma"/>
                <w:b/>
                <w:u w:val="single"/>
              </w:rPr>
              <w:t>General duties</w:t>
            </w:r>
          </w:p>
          <w:p w14:paraId="5D6408A5" w14:textId="77777777" w:rsidR="006027D5" w:rsidRDefault="006027D5">
            <w:pPr>
              <w:rPr>
                <w:rFonts w:asciiTheme="majorHAnsi" w:hAnsiTheme="majorHAnsi" w:cs="Tahoma"/>
              </w:rPr>
            </w:pPr>
          </w:p>
          <w:p w14:paraId="5D6408A6" w14:textId="35B5FBA9" w:rsidR="006027D5" w:rsidRDefault="00715058" w:rsidP="001F42CF">
            <w:pPr>
              <w:numPr>
                <w:ilvl w:val="0"/>
                <w:numId w:val="10"/>
              </w:numPr>
              <w:rPr>
                <w:rFonts w:asciiTheme="majorHAnsi" w:hAnsiTheme="majorHAnsi" w:cs="Tahoma"/>
              </w:rPr>
            </w:pPr>
            <w:r>
              <w:rPr>
                <w:rFonts w:asciiTheme="majorHAnsi" w:hAnsiTheme="majorHAnsi" w:cs="Tahoma"/>
              </w:rPr>
              <w:t xml:space="preserve">Provide all aspects of efficient and confidential administration </w:t>
            </w:r>
            <w:r w:rsidR="001F42CF">
              <w:rPr>
                <w:rFonts w:asciiTheme="majorHAnsi" w:hAnsiTheme="majorHAnsi" w:cs="Tahoma"/>
              </w:rPr>
              <w:t>support</w:t>
            </w:r>
            <w:r>
              <w:rPr>
                <w:rFonts w:asciiTheme="majorHAnsi" w:hAnsiTheme="majorHAnsi" w:cs="Tahoma"/>
              </w:rPr>
              <w:t xml:space="preserve"> for the Centre Manager and staff team and general office duties.</w:t>
            </w:r>
          </w:p>
          <w:p w14:paraId="5D6408A7" w14:textId="2B0FFAA9" w:rsidR="006027D5" w:rsidRDefault="00715058" w:rsidP="001F42CF">
            <w:pPr>
              <w:numPr>
                <w:ilvl w:val="0"/>
                <w:numId w:val="10"/>
              </w:numPr>
              <w:rPr>
                <w:rFonts w:asciiTheme="majorHAnsi" w:hAnsiTheme="majorHAnsi" w:cs="Tahoma"/>
              </w:rPr>
            </w:pPr>
            <w:r>
              <w:rPr>
                <w:rFonts w:asciiTheme="majorHAnsi" w:hAnsiTheme="majorHAnsi" w:cs="Tahoma"/>
              </w:rPr>
              <w:t xml:space="preserve">Be the first point of call </w:t>
            </w:r>
            <w:r w:rsidR="00842860">
              <w:rPr>
                <w:rFonts w:asciiTheme="majorHAnsi" w:hAnsiTheme="majorHAnsi" w:cs="Tahoma"/>
                <w:color w:val="000000" w:themeColor="text1"/>
              </w:rPr>
              <w:t>to the centre</w:t>
            </w:r>
            <w:r>
              <w:rPr>
                <w:rFonts w:asciiTheme="majorHAnsi" w:hAnsiTheme="majorHAnsi" w:cs="Tahoma"/>
                <w:color w:val="000000" w:themeColor="text1"/>
              </w:rPr>
              <w:t xml:space="preserve"> </w:t>
            </w:r>
            <w:r>
              <w:rPr>
                <w:rFonts w:asciiTheme="majorHAnsi" w:hAnsiTheme="majorHAnsi" w:cs="Tahoma"/>
              </w:rPr>
              <w:t>either in person or by telephone.</w:t>
            </w:r>
          </w:p>
          <w:p w14:paraId="5D6408A8" w14:textId="4A9D684E" w:rsidR="006027D5" w:rsidRDefault="00E6594D" w:rsidP="001F42CF">
            <w:pPr>
              <w:numPr>
                <w:ilvl w:val="0"/>
                <w:numId w:val="10"/>
              </w:numPr>
              <w:rPr>
                <w:rFonts w:asciiTheme="majorHAnsi" w:hAnsiTheme="majorHAnsi" w:cs="Tahoma"/>
              </w:rPr>
            </w:pPr>
            <w:r>
              <w:rPr>
                <w:rFonts w:asciiTheme="majorHAnsi" w:hAnsiTheme="majorHAnsi" w:cs="Tahoma"/>
              </w:rPr>
              <w:t>Take</w:t>
            </w:r>
            <w:r w:rsidR="00715058">
              <w:rPr>
                <w:rFonts w:asciiTheme="majorHAnsi" w:hAnsiTheme="majorHAnsi" w:cs="Tahoma"/>
              </w:rPr>
              <w:t xml:space="preserve"> </w:t>
            </w:r>
            <w:r>
              <w:rPr>
                <w:rFonts w:asciiTheme="majorHAnsi" w:hAnsiTheme="majorHAnsi" w:cs="Tahoma"/>
              </w:rPr>
              <w:t xml:space="preserve">telephone calls </w:t>
            </w:r>
            <w:r>
              <w:rPr>
                <w:rFonts w:asciiTheme="majorHAnsi" w:hAnsiTheme="majorHAnsi" w:cs="Tahoma"/>
              </w:rPr>
              <w:t xml:space="preserve">and </w:t>
            </w:r>
            <w:r w:rsidR="00715058">
              <w:rPr>
                <w:rFonts w:asciiTheme="majorHAnsi" w:hAnsiTheme="majorHAnsi" w:cs="Tahoma"/>
              </w:rPr>
              <w:t xml:space="preserve">messages from internal </w:t>
            </w:r>
            <w:r w:rsidR="003C0F7B">
              <w:rPr>
                <w:rFonts w:asciiTheme="majorHAnsi" w:hAnsiTheme="majorHAnsi" w:cs="Tahoma"/>
              </w:rPr>
              <w:t xml:space="preserve">and external </w:t>
            </w:r>
            <w:r w:rsidR="00715058">
              <w:rPr>
                <w:rFonts w:asciiTheme="majorHAnsi" w:hAnsiTheme="majorHAnsi" w:cs="Tahoma"/>
              </w:rPr>
              <w:t>callers on matters relating to the provision.</w:t>
            </w:r>
          </w:p>
          <w:p w14:paraId="5D6408A9" w14:textId="692B68AB" w:rsidR="006027D5" w:rsidRDefault="00715058" w:rsidP="001F42CF">
            <w:pPr>
              <w:numPr>
                <w:ilvl w:val="0"/>
                <w:numId w:val="10"/>
              </w:numPr>
              <w:rPr>
                <w:rFonts w:asciiTheme="majorHAnsi" w:hAnsiTheme="majorHAnsi" w:cs="Tahoma"/>
              </w:rPr>
            </w:pPr>
            <w:r>
              <w:rPr>
                <w:rFonts w:asciiTheme="majorHAnsi" w:hAnsiTheme="majorHAnsi" w:cs="Tahoma"/>
              </w:rPr>
              <w:t>Make telephone calls for team members as necessary including contacting parent</w:t>
            </w:r>
            <w:r w:rsidR="00842860">
              <w:rPr>
                <w:rFonts w:asciiTheme="majorHAnsi" w:hAnsiTheme="majorHAnsi" w:cs="Tahoma"/>
              </w:rPr>
              <w:t>/carer</w:t>
            </w:r>
            <w:r>
              <w:rPr>
                <w:rFonts w:asciiTheme="majorHAnsi" w:hAnsiTheme="majorHAnsi" w:cs="Tahoma"/>
              </w:rPr>
              <w:t>s regarding student absence.</w:t>
            </w:r>
          </w:p>
          <w:p w14:paraId="22C6B843" w14:textId="135D64DF" w:rsidR="005A1A24" w:rsidRDefault="005A1A24" w:rsidP="005A1A24">
            <w:pPr>
              <w:numPr>
                <w:ilvl w:val="0"/>
                <w:numId w:val="10"/>
              </w:numPr>
              <w:rPr>
                <w:rFonts w:asciiTheme="majorHAnsi" w:hAnsiTheme="majorHAnsi" w:cs="Tahoma"/>
              </w:rPr>
            </w:pPr>
            <w:r>
              <w:rPr>
                <w:rFonts w:asciiTheme="majorHAnsi" w:hAnsiTheme="majorHAnsi" w:cs="Tahoma"/>
              </w:rPr>
              <w:t>Be responsible for the signing in registers for staff and visitors</w:t>
            </w:r>
            <w:r>
              <w:rPr>
                <w:rFonts w:asciiTheme="majorHAnsi" w:hAnsiTheme="majorHAnsi" w:cs="Tahoma"/>
              </w:rPr>
              <w:t xml:space="preserve"> and issuing visitors with ID badges</w:t>
            </w:r>
            <w:r>
              <w:rPr>
                <w:rFonts w:asciiTheme="majorHAnsi" w:hAnsiTheme="majorHAnsi" w:cs="Tahoma"/>
              </w:rPr>
              <w:t xml:space="preserve">. </w:t>
            </w:r>
          </w:p>
          <w:p w14:paraId="5D6408AA" w14:textId="075DCE56" w:rsidR="006027D5" w:rsidRDefault="00715058" w:rsidP="001F42CF">
            <w:pPr>
              <w:numPr>
                <w:ilvl w:val="0"/>
                <w:numId w:val="10"/>
              </w:numPr>
              <w:rPr>
                <w:rFonts w:asciiTheme="majorHAnsi" w:hAnsiTheme="majorHAnsi" w:cs="Tahoma"/>
              </w:rPr>
            </w:pPr>
            <w:r>
              <w:rPr>
                <w:rFonts w:asciiTheme="majorHAnsi" w:hAnsiTheme="majorHAnsi" w:cs="Tahoma"/>
              </w:rPr>
              <w:t>Sort and distribute post.</w:t>
            </w:r>
          </w:p>
          <w:p w14:paraId="5D6408AB" w14:textId="4E9D65F9" w:rsidR="006027D5" w:rsidRDefault="00E6594D" w:rsidP="001F42CF">
            <w:pPr>
              <w:numPr>
                <w:ilvl w:val="0"/>
                <w:numId w:val="10"/>
              </w:numPr>
              <w:rPr>
                <w:rFonts w:asciiTheme="majorHAnsi" w:hAnsiTheme="majorHAnsi" w:cs="Tahoma"/>
              </w:rPr>
            </w:pPr>
            <w:r>
              <w:rPr>
                <w:rFonts w:asciiTheme="majorHAnsi" w:hAnsiTheme="majorHAnsi" w:cs="Tahoma"/>
              </w:rPr>
              <w:t>Maintain an efficient filing system and f</w:t>
            </w:r>
            <w:r w:rsidR="00715058">
              <w:rPr>
                <w:rFonts w:asciiTheme="majorHAnsi" w:hAnsiTheme="majorHAnsi" w:cs="Tahoma"/>
              </w:rPr>
              <w:t xml:space="preserve">ile </w:t>
            </w:r>
            <w:r w:rsidR="00EE61DF">
              <w:rPr>
                <w:rFonts w:asciiTheme="majorHAnsi" w:hAnsiTheme="majorHAnsi" w:cs="Tahoma"/>
              </w:rPr>
              <w:t>documents</w:t>
            </w:r>
            <w:r w:rsidR="00715058">
              <w:rPr>
                <w:rFonts w:asciiTheme="majorHAnsi" w:hAnsiTheme="majorHAnsi" w:cs="Tahoma"/>
              </w:rPr>
              <w:t xml:space="preserve"> as necessary</w:t>
            </w:r>
            <w:r w:rsidR="00EE61DF">
              <w:rPr>
                <w:rFonts w:asciiTheme="majorHAnsi" w:hAnsiTheme="majorHAnsi" w:cs="Tahoma"/>
              </w:rPr>
              <w:t xml:space="preserve"> both electronically and on paper. </w:t>
            </w:r>
          </w:p>
          <w:p w14:paraId="5D6408AD" w14:textId="62EFE208" w:rsidR="006027D5" w:rsidRDefault="00715058" w:rsidP="001F42CF">
            <w:pPr>
              <w:numPr>
                <w:ilvl w:val="0"/>
                <w:numId w:val="10"/>
              </w:numPr>
              <w:rPr>
                <w:rFonts w:asciiTheme="majorHAnsi" w:hAnsiTheme="majorHAnsi" w:cs="Tahoma"/>
              </w:rPr>
            </w:pPr>
            <w:r>
              <w:rPr>
                <w:rFonts w:asciiTheme="majorHAnsi" w:hAnsiTheme="majorHAnsi" w:cs="Tahoma"/>
              </w:rPr>
              <w:t xml:space="preserve">Keep an inventory of stock and equipment and take responsibility for security and the checking in and out of </w:t>
            </w:r>
            <w:r w:rsidR="00842860">
              <w:rPr>
                <w:rFonts w:asciiTheme="majorHAnsi" w:hAnsiTheme="majorHAnsi" w:cs="Tahoma"/>
              </w:rPr>
              <w:t>supplies</w:t>
            </w:r>
            <w:r>
              <w:rPr>
                <w:rFonts w:asciiTheme="majorHAnsi" w:hAnsiTheme="majorHAnsi" w:cs="Tahoma"/>
              </w:rPr>
              <w:t>.</w:t>
            </w:r>
          </w:p>
          <w:p w14:paraId="526FD68B" w14:textId="78BBDF16" w:rsidR="00842860" w:rsidRDefault="00842860" w:rsidP="001F42CF">
            <w:pPr>
              <w:numPr>
                <w:ilvl w:val="0"/>
                <w:numId w:val="10"/>
              </w:numPr>
              <w:rPr>
                <w:rFonts w:asciiTheme="majorHAnsi" w:hAnsiTheme="majorHAnsi" w:cs="Tahoma"/>
              </w:rPr>
            </w:pPr>
            <w:r>
              <w:rPr>
                <w:rFonts w:asciiTheme="majorHAnsi" w:hAnsiTheme="majorHAnsi" w:cs="Tahoma"/>
              </w:rPr>
              <w:t>Prepare purchase requisitions on the IRIS Financials System and reconcile invoices</w:t>
            </w:r>
            <w:r w:rsidR="00EE61DF">
              <w:rPr>
                <w:rFonts w:asciiTheme="majorHAnsi" w:hAnsiTheme="majorHAnsi" w:cs="Tahoma"/>
              </w:rPr>
              <w:t xml:space="preserve"> to delivery notes</w:t>
            </w:r>
            <w:r>
              <w:rPr>
                <w:rFonts w:asciiTheme="majorHAnsi" w:hAnsiTheme="majorHAnsi" w:cs="Tahoma"/>
              </w:rPr>
              <w:t>.</w:t>
            </w:r>
          </w:p>
          <w:p w14:paraId="44022D1A" w14:textId="5F489D72" w:rsidR="00842860" w:rsidRDefault="00842860" w:rsidP="001F42CF">
            <w:pPr>
              <w:numPr>
                <w:ilvl w:val="0"/>
                <w:numId w:val="10"/>
              </w:numPr>
              <w:rPr>
                <w:rFonts w:asciiTheme="majorHAnsi" w:hAnsiTheme="majorHAnsi" w:cs="Tahoma"/>
                <w:color w:val="000000" w:themeColor="text1"/>
              </w:rPr>
            </w:pPr>
            <w:r>
              <w:rPr>
                <w:rFonts w:asciiTheme="majorHAnsi" w:hAnsiTheme="majorHAnsi" w:cs="Tahoma"/>
                <w:color w:val="000000" w:themeColor="text1"/>
              </w:rPr>
              <w:t xml:space="preserve">Keep daily attendance records </w:t>
            </w:r>
            <w:r w:rsidR="00EE61DF">
              <w:rPr>
                <w:rFonts w:asciiTheme="majorHAnsi" w:hAnsiTheme="majorHAnsi" w:cs="Tahoma"/>
                <w:color w:val="000000" w:themeColor="text1"/>
              </w:rPr>
              <w:t xml:space="preserve">for pupils </w:t>
            </w:r>
            <w:r>
              <w:rPr>
                <w:rFonts w:asciiTheme="majorHAnsi" w:hAnsiTheme="majorHAnsi" w:cs="Tahoma"/>
                <w:color w:val="000000" w:themeColor="text1"/>
              </w:rPr>
              <w:t>and m</w:t>
            </w:r>
            <w:r w:rsidR="00715058">
              <w:rPr>
                <w:rFonts w:asciiTheme="majorHAnsi" w:hAnsiTheme="majorHAnsi" w:cs="Tahoma"/>
                <w:color w:val="000000" w:themeColor="text1"/>
              </w:rPr>
              <w:t>aintain</w:t>
            </w:r>
            <w:r>
              <w:rPr>
                <w:rFonts w:asciiTheme="majorHAnsi" w:hAnsiTheme="majorHAnsi" w:cs="Tahoma"/>
                <w:color w:val="000000" w:themeColor="text1"/>
              </w:rPr>
              <w:t xml:space="preserve"> </w:t>
            </w:r>
            <w:r w:rsidR="00715058">
              <w:rPr>
                <w:rFonts w:asciiTheme="majorHAnsi" w:hAnsiTheme="majorHAnsi" w:cs="Tahoma"/>
                <w:color w:val="000000" w:themeColor="text1"/>
              </w:rPr>
              <w:t xml:space="preserve">pupil data in </w:t>
            </w:r>
            <w:r>
              <w:rPr>
                <w:rFonts w:asciiTheme="majorHAnsi" w:hAnsiTheme="majorHAnsi" w:cs="Tahoma"/>
                <w:color w:val="000000" w:themeColor="text1"/>
              </w:rPr>
              <w:t xml:space="preserve">the Arbor </w:t>
            </w:r>
            <w:r w:rsidR="00EE61DF">
              <w:rPr>
                <w:rFonts w:asciiTheme="majorHAnsi" w:hAnsiTheme="majorHAnsi" w:cs="Tahoma"/>
                <w:color w:val="000000" w:themeColor="text1"/>
              </w:rPr>
              <w:t>MIS</w:t>
            </w:r>
            <w:r>
              <w:rPr>
                <w:rFonts w:asciiTheme="majorHAnsi" w:hAnsiTheme="majorHAnsi" w:cs="Tahoma"/>
                <w:color w:val="000000" w:themeColor="text1"/>
              </w:rPr>
              <w:t>.</w:t>
            </w:r>
          </w:p>
          <w:p w14:paraId="5D6408B3" w14:textId="5C7F99A5" w:rsidR="006027D5" w:rsidRDefault="00715058" w:rsidP="001F42CF">
            <w:pPr>
              <w:numPr>
                <w:ilvl w:val="0"/>
                <w:numId w:val="10"/>
              </w:numPr>
              <w:rPr>
                <w:rFonts w:asciiTheme="majorHAnsi" w:hAnsiTheme="majorHAnsi" w:cs="Tahoma"/>
              </w:rPr>
            </w:pPr>
            <w:r>
              <w:rPr>
                <w:rFonts w:asciiTheme="majorHAnsi" w:hAnsiTheme="majorHAnsi" w:cs="Tahoma"/>
              </w:rPr>
              <w:t xml:space="preserve">Assist in the preparation and despatch of </w:t>
            </w:r>
            <w:r w:rsidR="00E6594D">
              <w:rPr>
                <w:rFonts w:asciiTheme="majorHAnsi" w:hAnsiTheme="majorHAnsi" w:cs="Tahoma"/>
              </w:rPr>
              <w:t>school r</w:t>
            </w:r>
            <w:r>
              <w:rPr>
                <w:rFonts w:asciiTheme="majorHAnsi" w:hAnsiTheme="majorHAnsi" w:cs="Tahoma"/>
              </w:rPr>
              <w:t>eports</w:t>
            </w:r>
            <w:r w:rsidR="00842860">
              <w:rPr>
                <w:rFonts w:asciiTheme="majorHAnsi" w:hAnsiTheme="majorHAnsi" w:cs="Tahoma"/>
              </w:rPr>
              <w:t xml:space="preserve"> to parent/carers</w:t>
            </w:r>
            <w:r>
              <w:rPr>
                <w:rFonts w:asciiTheme="majorHAnsi" w:hAnsiTheme="majorHAnsi" w:cs="Tahoma"/>
              </w:rPr>
              <w:t>.</w:t>
            </w:r>
          </w:p>
          <w:p w14:paraId="09DE3282" w14:textId="497ED8C3" w:rsidR="001F42CF" w:rsidRPr="00EE61DF" w:rsidRDefault="00842860" w:rsidP="00EE61DF">
            <w:pPr>
              <w:numPr>
                <w:ilvl w:val="0"/>
                <w:numId w:val="10"/>
              </w:numPr>
              <w:rPr>
                <w:rFonts w:asciiTheme="majorHAnsi" w:hAnsiTheme="majorHAnsi" w:cs="Tahoma"/>
              </w:rPr>
            </w:pPr>
            <w:r>
              <w:rPr>
                <w:rFonts w:asciiTheme="majorHAnsi" w:hAnsiTheme="majorHAnsi" w:cs="Tahoma"/>
              </w:rPr>
              <w:t>P</w:t>
            </w:r>
            <w:r w:rsidR="00715058">
              <w:rPr>
                <w:rFonts w:asciiTheme="majorHAnsi" w:hAnsiTheme="majorHAnsi" w:cs="Tahoma"/>
              </w:rPr>
              <w:t xml:space="preserve">roduce documents and correspondence </w:t>
            </w:r>
            <w:r w:rsidR="00EE61DF">
              <w:rPr>
                <w:rFonts w:asciiTheme="majorHAnsi" w:hAnsiTheme="majorHAnsi" w:cs="Tahoma"/>
              </w:rPr>
              <w:t xml:space="preserve">within deadlines </w:t>
            </w:r>
            <w:r w:rsidR="00715058">
              <w:rPr>
                <w:rFonts w:asciiTheme="majorHAnsi" w:hAnsiTheme="majorHAnsi" w:cs="Tahoma"/>
              </w:rPr>
              <w:t xml:space="preserve">as </w:t>
            </w:r>
            <w:r w:rsidR="00E6594D">
              <w:rPr>
                <w:rFonts w:asciiTheme="majorHAnsi" w:hAnsiTheme="majorHAnsi" w:cs="Tahoma"/>
              </w:rPr>
              <w:t>required by the Centre Manager</w:t>
            </w:r>
            <w:r w:rsidR="00EE61DF">
              <w:rPr>
                <w:rFonts w:asciiTheme="majorHAnsi" w:hAnsiTheme="majorHAnsi" w:cs="Tahoma"/>
              </w:rPr>
              <w:t>.</w:t>
            </w:r>
          </w:p>
          <w:p w14:paraId="1CFB0866" w14:textId="425F5B91" w:rsidR="001F42CF" w:rsidRDefault="001F42CF" w:rsidP="001F42CF">
            <w:pPr>
              <w:pStyle w:val="ListParagraph"/>
              <w:numPr>
                <w:ilvl w:val="0"/>
                <w:numId w:val="10"/>
              </w:numPr>
              <w:rPr>
                <w:rFonts w:asciiTheme="majorHAnsi" w:hAnsiTheme="majorHAnsi" w:cs="Tahoma"/>
                <w:color w:val="000000" w:themeColor="text1"/>
              </w:rPr>
            </w:pPr>
            <w:r>
              <w:rPr>
                <w:rFonts w:asciiTheme="majorHAnsi" w:hAnsiTheme="majorHAnsi" w:cs="Tahoma"/>
                <w:color w:val="000000" w:themeColor="text1"/>
              </w:rPr>
              <w:t>Record staff attendance</w:t>
            </w:r>
            <w:r w:rsidR="00E6594D">
              <w:rPr>
                <w:rFonts w:asciiTheme="majorHAnsi" w:hAnsiTheme="majorHAnsi" w:cs="Tahoma"/>
                <w:color w:val="000000" w:themeColor="text1"/>
              </w:rPr>
              <w:t xml:space="preserve"> daily </w:t>
            </w:r>
            <w:r>
              <w:rPr>
                <w:rFonts w:asciiTheme="majorHAnsi" w:hAnsiTheme="majorHAnsi" w:cs="Tahoma"/>
                <w:color w:val="000000" w:themeColor="text1"/>
              </w:rPr>
              <w:t>and provide staff with the appropriate absence forms and information.</w:t>
            </w:r>
          </w:p>
          <w:p w14:paraId="383DD05E" w14:textId="77777777" w:rsidR="001F42CF" w:rsidRDefault="001F42CF" w:rsidP="001F42CF">
            <w:pPr>
              <w:pStyle w:val="ListParagraph"/>
              <w:numPr>
                <w:ilvl w:val="0"/>
                <w:numId w:val="10"/>
              </w:numPr>
              <w:rPr>
                <w:rFonts w:asciiTheme="majorHAnsi" w:hAnsiTheme="majorHAnsi" w:cs="Tahoma"/>
              </w:rPr>
            </w:pPr>
            <w:r>
              <w:rPr>
                <w:rFonts w:asciiTheme="majorHAnsi" w:hAnsiTheme="majorHAnsi" w:cs="Tahoma"/>
              </w:rPr>
              <w:t>Ensure that student transport and travel passes are arranged quickly and efficiently where necessary.</w:t>
            </w:r>
          </w:p>
          <w:p w14:paraId="144337CF" w14:textId="0A074D86" w:rsidR="001F42CF" w:rsidRDefault="001F42CF" w:rsidP="001F42CF">
            <w:pPr>
              <w:pStyle w:val="ListParagraph"/>
              <w:numPr>
                <w:ilvl w:val="0"/>
                <w:numId w:val="10"/>
              </w:numPr>
              <w:rPr>
                <w:rFonts w:asciiTheme="majorHAnsi" w:hAnsiTheme="majorHAnsi" w:cs="Tahoma"/>
              </w:rPr>
            </w:pPr>
            <w:r>
              <w:rPr>
                <w:rFonts w:asciiTheme="majorHAnsi" w:hAnsiTheme="majorHAnsi" w:cs="Tahoma"/>
              </w:rPr>
              <w:t xml:space="preserve">Collate data on Free School Meals entitlement and forward information to </w:t>
            </w:r>
            <w:r>
              <w:rPr>
                <w:rFonts w:asciiTheme="majorHAnsi" w:hAnsiTheme="majorHAnsi" w:cs="Tahoma"/>
                <w:color w:val="000000" w:themeColor="text1"/>
              </w:rPr>
              <w:t>Data Management Officer.</w:t>
            </w:r>
          </w:p>
          <w:p w14:paraId="71C0BC5E" w14:textId="0FC0CD47" w:rsidR="001F42CF" w:rsidRPr="00715058" w:rsidRDefault="001F42CF" w:rsidP="001F42CF">
            <w:pPr>
              <w:pStyle w:val="ListParagraph"/>
              <w:numPr>
                <w:ilvl w:val="0"/>
                <w:numId w:val="10"/>
              </w:numPr>
              <w:rPr>
                <w:rFonts w:asciiTheme="majorHAnsi" w:hAnsiTheme="majorHAnsi" w:cs="Tahoma"/>
                <w:b/>
                <w:u w:val="single"/>
              </w:rPr>
            </w:pPr>
            <w:r>
              <w:rPr>
                <w:rFonts w:asciiTheme="majorHAnsi" w:hAnsiTheme="majorHAnsi" w:cs="Tahoma"/>
              </w:rPr>
              <w:t>Act as point of contact and oversee day to day provision of school lunches.</w:t>
            </w:r>
          </w:p>
          <w:p w14:paraId="1C94C627" w14:textId="77777777" w:rsidR="00E6594D" w:rsidRDefault="00E6594D" w:rsidP="00E6594D">
            <w:pPr>
              <w:pStyle w:val="ListParagraph"/>
              <w:numPr>
                <w:ilvl w:val="0"/>
                <w:numId w:val="10"/>
              </w:numPr>
              <w:rPr>
                <w:rFonts w:asciiTheme="majorHAnsi" w:hAnsiTheme="majorHAnsi" w:cs="Tahoma"/>
              </w:rPr>
            </w:pPr>
            <w:r>
              <w:rPr>
                <w:rFonts w:asciiTheme="majorHAnsi" w:hAnsiTheme="majorHAnsi" w:cs="Tahoma"/>
              </w:rPr>
              <w:t>Co-ordinate and manage the administration of Graduation ceremonies and special events.</w:t>
            </w:r>
          </w:p>
          <w:p w14:paraId="333F24B2" w14:textId="77777777" w:rsidR="00E6594D" w:rsidRDefault="00E6594D" w:rsidP="00E6594D">
            <w:pPr>
              <w:numPr>
                <w:ilvl w:val="0"/>
                <w:numId w:val="10"/>
              </w:numPr>
              <w:rPr>
                <w:rFonts w:asciiTheme="majorHAnsi" w:hAnsiTheme="majorHAnsi" w:cs="Tahoma"/>
              </w:rPr>
            </w:pPr>
            <w:r>
              <w:rPr>
                <w:rFonts w:asciiTheme="majorHAnsi" w:hAnsiTheme="majorHAnsi" w:cs="Tahoma"/>
              </w:rPr>
              <w:t>Organise meetings and room bookings.</w:t>
            </w:r>
          </w:p>
          <w:p w14:paraId="55F73134" w14:textId="77777777" w:rsidR="00E6594D" w:rsidRDefault="00E6594D" w:rsidP="00E6594D">
            <w:pPr>
              <w:numPr>
                <w:ilvl w:val="0"/>
                <w:numId w:val="10"/>
              </w:numPr>
              <w:rPr>
                <w:rFonts w:asciiTheme="majorHAnsi" w:hAnsiTheme="majorHAnsi" w:cs="Tahoma"/>
                <w:color w:val="000000" w:themeColor="text1"/>
              </w:rPr>
            </w:pPr>
            <w:r>
              <w:rPr>
                <w:rFonts w:asciiTheme="majorHAnsi" w:hAnsiTheme="majorHAnsi" w:cs="Tahoma"/>
                <w:color w:val="000000" w:themeColor="text1"/>
              </w:rPr>
              <w:t>Ensure that the office area and the centre are well presented.</w:t>
            </w:r>
          </w:p>
          <w:p w14:paraId="728FE4A5" w14:textId="6A63D20F" w:rsidR="00715058" w:rsidRPr="00715058" w:rsidRDefault="00715058" w:rsidP="001F42CF">
            <w:pPr>
              <w:pStyle w:val="ListParagraph"/>
              <w:numPr>
                <w:ilvl w:val="0"/>
                <w:numId w:val="10"/>
              </w:numPr>
              <w:rPr>
                <w:rFonts w:asciiTheme="majorHAnsi" w:hAnsiTheme="majorHAnsi" w:cs="Tahoma"/>
              </w:rPr>
            </w:pPr>
            <w:r w:rsidRPr="00715058">
              <w:rPr>
                <w:rFonts w:asciiTheme="majorHAnsi" w:hAnsiTheme="majorHAnsi" w:cs="Tahoma"/>
              </w:rPr>
              <w:t xml:space="preserve">Report any health and safety concerns to the Facilities team and ensure that the centre is </w:t>
            </w:r>
            <w:r>
              <w:rPr>
                <w:rFonts w:asciiTheme="majorHAnsi" w:hAnsiTheme="majorHAnsi" w:cs="Tahoma"/>
              </w:rPr>
              <w:t xml:space="preserve">a </w:t>
            </w:r>
            <w:r w:rsidRPr="00715058">
              <w:rPr>
                <w:rFonts w:asciiTheme="majorHAnsi" w:hAnsiTheme="majorHAnsi" w:cs="Tahoma"/>
              </w:rPr>
              <w:t xml:space="preserve">safe </w:t>
            </w:r>
            <w:r>
              <w:rPr>
                <w:rFonts w:asciiTheme="majorHAnsi" w:hAnsiTheme="majorHAnsi" w:cs="Tahoma"/>
              </w:rPr>
              <w:t xml:space="preserve">environment </w:t>
            </w:r>
            <w:r w:rsidRPr="00715058">
              <w:rPr>
                <w:rFonts w:asciiTheme="majorHAnsi" w:hAnsiTheme="majorHAnsi" w:cs="Tahoma"/>
              </w:rPr>
              <w:t>for all users.</w:t>
            </w:r>
          </w:p>
          <w:p w14:paraId="2350420F" w14:textId="51592B34" w:rsidR="003C0F7B" w:rsidRDefault="003C0F7B" w:rsidP="001F42CF">
            <w:pPr>
              <w:pStyle w:val="ListParagraph"/>
              <w:numPr>
                <w:ilvl w:val="0"/>
                <w:numId w:val="10"/>
              </w:numPr>
              <w:rPr>
                <w:rFonts w:asciiTheme="majorHAnsi" w:hAnsiTheme="majorHAnsi" w:cs="Tahoma"/>
              </w:rPr>
            </w:pPr>
            <w:r>
              <w:rPr>
                <w:rFonts w:asciiTheme="majorHAnsi" w:hAnsiTheme="majorHAnsi" w:cs="Tahoma"/>
              </w:rPr>
              <w:t xml:space="preserve">Be aware of and respect all </w:t>
            </w:r>
            <w:r w:rsidR="005A1A24">
              <w:rPr>
                <w:rFonts w:asciiTheme="majorHAnsi" w:hAnsiTheme="majorHAnsi" w:cs="Tahoma"/>
              </w:rPr>
              <w:t xml:space="preserve">the </w:t>
            </w:r>
            <w:r>
              <w:rPr>
                <w:rFonts w:asciiTheme="majorHAnsi" w:hAnsiTheme="majorHAnsi" w:cs="Tahoma"/>
              </w:rPr>
              <w:t>religious beliefs and cultures</w:t>
            </w:r>
            <w:r w:rsidR="005A1A24">
              <w:rPr>
                <w:rFonts w:asciiTheme="majorHAnsi" w:hAnsiTheme="majorHAnsi" w:cs="Tahoma"/>
              </w:rPr>
              <w:t xml:space="preserve"> of all pupils, staff and visitors</w:t>
            </w:r>
            <w:bookmarkStart w:id="0" w:name="_GoBack"/>
            <w:bookmarkEnd w:id="0"/>
            <w:r>
              <w:rPr>
                <w:rFonts w:asciiTheme="majorHAnsi" w:hAnsiTheme="majorHAnsi" w:cs="Tahoma"/>
              </w:rPr>
              <w:t>.</w:t>
            </w:r>
          </w:p>
          <w:p w14:paraId="64C8BDE8" w14:textId="77777777" w:rsidR="003C0F7B" w:rsidRDefault="003C0F7B" w:rsidP="001F42CF">
            <w:pPr>
              <w:numPr>
                <w:ilvl w:val="0"/>
                <w:numId w:val="10"/>
              </w:numPr>
              <w:rPr>
                <w:rFonts w:asciiTheme="majorHAnsi" w:hAnsiTheme="majorHAnsi" w:cs="Tahoma"/>
              </w:rPr>
            </w:pPr>
            <w:r>
              <w:rPr>
                <w:rFonts w:asciiTheme="majorHAnsi" w:hAnsiTheme="majorHAnsi" w:cs="Tahoma"/>
              </w:rPr>
              <w:t>Maintain confidentiality and professional conduct at all times.</w:t>
            </w:r>
          </w:p>
          <w:p w14:paraId="45CB51B7" w14:textId="77777777" w:rsidR="003C0F7B" w:rsidRDefault="003C0F7B" w:rsidP="001F42CF">
            <w:pPr>
              <w:numPr>
                <w:ilvl w:val="0"/>
                <w:numId w:val="10"/>
              </w:numPr>
              <w:rPr>
                <w:rFonts w:asciiTheme="majorHAnsi" w:hAnsiTheme="majorHAnsi" w:cs="Tahoma"/>
                <w:color w:val="000000" w:themeColor="text1"/>
              </w:rPr>
            </w:pPr>
            <w:r>
              <w:rPr>
                <w:rFonts w:asciiTheme="majorHAnsi" w:hAnsiTheme="majorHAnsi" w:cs="Tahoma"/>
                <w:color w:val="000000" w:themeColor="text1"/>
              </w:rPr>
              <w:t>Ensure all confidential information, policies and procedures are adhered to.</w:t>
            </w:r>
          </w:p>
          <w:p w14:paraId="095425E7" w14:textId="1C600FD2" w:rsidR="003C0F7B" w:rsidRDefault="003C0F7B" w:rsidP="001F42CF">
            <w:pPr>
              <w:numPr>
                <w:ilvl w:val="0"/>
                <w:numId w:val="10"/>
              </w:numPr>
              <w:rPr>
                <w:rFonts w:asciiTheme="majorHAnsi" w:hAnsiTheme="majorHAnsi" w:cs="Tahoma"/>
              </w:rPr>
            </w:pPr>
            <w:r>
              <w:rPr>
                <w:rFonts w:asciiTheme="majorHAnsi" w:hAnsiTheme="majorHAnsi" w:cs="Tahoma"/>
              </w:rPr>
              <w:t xml:space="preserve">Develop effective working relationships with colleagues </w:t>
            </w:r>
            <w:r w:rsidR="001F42CF">
              <w:rPr>
                <w:rFonts w:asciiTheme="majorHAnsi" w:hAnsiTheme="majorHAnsi" w:cs="Tahoma"/>
              </w:rPr>
              <w:t xml:space="preserve">and </w:t>
            </w:r>
            <w:r>
              <w:rPr>
                <w:rFonts w:asciiTheme="majorHAnsi" w:hAnsiTheme="majorHAnsi" w:cs="Tahoma"/>
              </w:rPr>
              <w:t>always maintain appropriate professional boundaries in relationships with children and work colleagues.</w:t>
            </w:r>
          </w:p>
          <w:p w14:paraId="7C3EB953" w14:textId="77777777" w:rsidR="003C0F7B" w:rsidRDefault="003C0F7B" w:rsidP="001F42CF">
            <w:pPr>
              <w:numPr>
                <w:ilvl w:val="0"/>
                <w:numId w:val="10"/>
              </w:numPr>
              <w:rPr>
                <w:rFonts w:asciiTheme="majorHAnsi" w:hAnsiTheme="majorHAnsi" w:cs="Tahoma"/>
              </w:rPr>
            </w:pPr>
            <w:r>
              <w:rPr>
                <w:rFonts w:asciiTheme="majorHAnsi" w:hAnsiTheme="majorHAnsi" w:cs="Tahoma"/>
              </w:rPr>
              <w:t>Develop own professional knowledge, skills and understanding through active participation at meetings and training.</w:t>
            </w:r>
          </w:p>
          <w:p w14:paraId="5D6408BD" w14:textId="2D4F7772" w:rsidR="001F42CF" w:rsidRDefault="00715058" w:rsidP="001F42CF">
            <w:pPr>
              <w:pStyle w:val="ListParagraph"/>
              <w:numPr>
                <w:ilvl w:val="0"/>
                <w:numId w:val="10"/>
              </w:numPr>
              <w:rPr>
                <w:rFonts w:asciiTheme="majorHAnsi" w:hAnsiTheme="majorHAnsi" w:cs="Tahoma"/>
                <w:color w:val="000000" w:themeColor="text1"/>
              </w:rPr>
            </w:pPr>
            <w:r>
              <w:rPr>
                <w:rFonts w:asciiTheme="majorHAnsi" w:hAnsiTheme="majorHAnsi" w:cs="Tahoma"/>
                <w:color w:val="000000" w:themeColor="text1"/>
              </w:rPr>
              <w:t xml:space="preserve">Address areas of concern in line with </w:t>
            </w:r>
            <w:proofErr w:type="spellStart"/>
            <w:r w:rsidR="00E6594D">
              <w:rPr>
                <w:rFonts w:asciiTheme="majorHAnsi" w:hAnsiTheme="majorHAnsi" w:cs="Tahoma"/>
                <w:color w:val="000000" w:themeColor="text1"/>
              </w:rPr>
              <w:t>Haybrook</w:t>
            </w:r>
            <w:proofErr w:type="spellEnd"/>
            <w:r w:rsidR="00E6594D">
              <w:rPr>
                <w:rFonts w:asciiTheme="majorHAnsi" w:hAnsiTheme="majorHAnsi" w:cs="Tahoma"/>
                <w:color w:val="000000" w:themeColor="text1"/>
              </w:rPr>
              <w:t xml:space="preserve"> College </w:t>
            </w:r>
            <w:r>
              <w:rPr>
                <w:rFonts w:asciiTheme="majorHAnsi" w:hAnsiTheme="majorHAnsi" w:cs="Tahoma"/>
                <w:color w:val="000000" w:themeColor="text1"/>
              </w:rPr>
              <w:t>policy guidelines.</w:t>
            </w:r>
          </w:p>
          <w:p w14:paraId="5D6408C3" w14:textId="77777777" w:rsidR="006027D5" w:rsidRDefault="006027D5">
            <w:pPr>
              <w:pStyle w:val="ListParagraph"/>
              <w:rPr>
                <w:rFonts w:asciiTheme="majorHAnsi" w:hAnsiTheme="majorHAnsi" w:cs="Tahoma"/>
              </w:rPr>
            </w:pPr>
          </w:p>
          <w:p w14:paraId="5D6408C4" w14:textId="77777777" w:rsidR="006027D5" w:rsidRPr="00F90FB7" w:rsidRDefault="006027D5" w:rsidP="00F90FB7">
            <w:pPr>
              <w:pStyle w:val="ListParagraph"/>
              <w:widowControl w:val="0"/>
              <w:autoSpaceDE w:val="0"/>
              <w:autoSpaceDN w:val="0"/>
              <w:adjustRightInd w:val="0"/>
              <w:ind w:right="75"/>
              <w:rPr>
                <w:rFonts w:asciiTheme="majorHAnsi" w:hAnsiTheme="majorHAnsi" w:cs="Constantia"/>
                <w:b/>
                <w:u w:val="single"/>
              </w:rPr>
            </w:pPr>
          </w:p>
          <w:p w14:paraId="5D6408C5" w14:textId="4843369F" w:rsidR="006027D5" w:rsidRDefault="00715058" w:rsidP="00F90FB7">
            <w:pPr>
              <w:pStyle w:val="ListParagraph"/>
              <w:widowControl w:val="0"/>
              <w:autoSpaceDE w:val="0"/>
              <w:autoSpaceDN w:val="0"/>
              <w:adjustRightInd w:val="0"/>
              <w:ind w:right="75"/>
              <w:rPr>
                <w:rFonts w:asciiTheme="majorHAnsi" w:hAnsiTheme="majorHAnsi" w:cs="Constantia"/>
                <w:b/>
                <w:u w:val="single"/>
              </w:rPr>
            </w:pPr>
            <w:r w:rsidRPr="00F90FB7">
              <w:rPr>
                <w:rFonts w:asciiTheme="majorHAnsi" w:hAnsiTheme="majorHAnsi" w:cs="Constantia"/>
                <w:b/>
                <w:u w:val="single"/>
              </w:rPr>
              <w:t>Additional duties</w:t>
            </w:r>
          </w:p>
          <w:p w14:paraId="55935989" w14:textId="77777777" w:rsidR="00F90FB7" w:rsidRPr="00F90FB7" w:rsidRDefault="00F90FB7" w:rsidP="00F90FB7">
            <w:pPr>
              <w:pStyle w:val="ListParagraph"/>
              <w:widowControl w:val="0"/>
              <w:autoSpaceDE w:val="0"/>
              <w:autoSpaceDN w:val="0"/>
              <w:adjustRightInd w:val="0"/>
              <w:ind w:right="75"/>
              <w:rPr>
                <w:rFonts w:asciiTheme="majorHAnsi" w:hAnsiTheme="majorHAnsi" w:cs="Constantia"/>
                <w:b/>
                <w:u w:val="single"/>
              </w:rPr>
            </w:pPr>
          </w:p>
          <w:p w14:paraId="5D6408C7" w14:textId="058D3731" w:rsidR="006027D5" w:rsidRDefault="00715058" w:rsidP="00F90FB7">
            <w:pPr>
              <w:pStyle w:val="ListParagraph"/>
              <w:numPr>
                <w:ilvl w:val="0"/>
                <w:numId w:val="11"/>
              </w:numPr>
              <w:rPr>
                <w:rFonts w:asciiTheme="majorHAnsi" w:hAnsiTheme="majorHAnsi" w:cs="Tahoma"/>
              </w:rPr>
            </w:pPr>
            <w:r>
              <w:rPr>
                <w:rFonts w:asciiTheme="majorHAnsi" w:hAnsiTheme="majorHAnsi" w:cs="Tahoma"/>
              </w:rPr>
              <w:t>Handl</w:t>
            </w:r>
            <w:r w:rsidR="00C364FC">
              <w:rPr>
                <w:rFonts w:asciiTheme="majorHAnsi" w:hAnsiTheme="majorHAnsi" w:cs="Tahoma"/>
              </w:rPr>
              <w:t>e</w:t>
            </w:r>
            <w:r>
              <w:rPr>
                <w:rFonts w:asciiTheme="majorHAnsi" w:hAnsiTheme="majorHAnsi" w:cs="Tahoma"/>
              </w:rPr>
              <w:t xml:space="preserve"> front line situations that arise in the absence of the Centre Manager and delegat</w:t>
            </w:r>
            <w:r w:rsidR="00C364FC">
              <w:rPr>
                <w:rFonts w:asciiTheme="majorHAnsi" w:hAnsiTheme="majorHAnsi" w:cs="Tahoma"/>
              </w:rPr>
              <w:t>e</w:t>
            </w:r>
            <w:r>
              <w:rPr>
                <w:rFonts w:asciiTheme="majorHAnsi" w:hAnsiTheme="majorHAnsi" w:cs="Tahoma"/>
              </w:rPr>
              <w:t xml:space="preserve"> to appropriate member</w:t>
            </w:r>
            <w:r w:rsidR="00C364FC">
              <w:rPr>
                <w:rFonts w:asciiTheme="majorHAnsi" w:hAnsiTheme="majorHAnsi" w:cs="Tahoma"/>
              </w:rPr>
              <w:t>s</w:t>
            </w:r>
            <w:r>
              <w:rPr>
                <w:rFonts w:asciiTheme="majorHAnsi" w:hAnsiTheme="majorHAnsi" w:cs="Tahoma"/>
              </w:rPr>
              <w:t xml:space="preserve"> of staff.</w:t>
            </w:r>
          </w:p>
          <w:p w14:paraId="04C2B2C7" w14:textId="77777777" w:rsidR="003C0F7B" w:rsidRPr="003C0F7B" w:rsidRDefault="003C0F7B" w:rsidP="00F90FB7">
            <w:pPr>
              <w:numPr>
                <w:ilvl w:val="0"/>
                <w:numId w:val="11"/>
              </w:numPr>
              <w:rPr>
                <w:rFonts w:asciiTheme="majorHAnsi" w:hAnsiTheme="majorHAnsi" w:cs="Tahoma"/>
                <w:color w:val="000000" w:themeColor="text1"/>
              </w:rPr>
            </w:pPr>
            <w:r>
              <w:rPr>
                <w:rFonts w:asciiTheme="majorHAnsi" w:hAnsiTheme="majorHAnsi" w:cs="Tahoma"/>
                <w:color w:val="000000" w:themeColor="text1"/>
              </w:rPr>
              <w:t>Other administrative duties as required.</w:t>
            </w:r>
          </w:p>
          <w:p w14:paraId="5D6408CB" w14:textId="6B9EAC70" w:rsidR="00C364FC" w:rsidRPr="00C364FC" w:rsidRDefault="00C364FC" w:rsidP="003C0F7B">
            <w:pPr>
              <w:pStyle w:val="ListParagraph"/>
              <w:rPr>
                <w:rFonts w:asciiTheme="majorHAnsi" w:hAnsiTheme="majorHAnsi" w:cs="Tahoma"/>
                <w:b/>
                <w:u w:val="single"/>
              </w:rPr>
            </w:pPr>
          </w:p>
        </w:tc>
      </w:tr>
      <w:tr w:rsidR="00F90FB7" w14:paraId="5D6408CE" w14:textId="77777777" w:rsidTr="001F42CF">
        <w:trPr>
          <w:trHeight w:val="314"/>
        </w:trPr>
        <w:tc>
          <w:tcPr>
            <w:tcW w:w="10377" w:type="dxa"/>
            <w:gridSpan w:val="2"/>
            <w:tcBorders>
              <w:top w:val="single" w:sz="4" w:space="0" w:color="FFFFFF"/>
              <w:left w:val="single" w:sz="4" w:space="0" w:color="auto"/>
              <w:bottom w:val="single" w:sz="4" w:space="0" w:color="FFFFFF"/>
              <w:right w:val="single" w:sz="4" w:space="0" w:color="auto"/>
            </w:tcBorders>
            <w:shd w:val="clear" w:color="auto" w:fill="BA75FF"/>
          </w:tcPr>
          <w:p w14:paraId="5D6408CD" w14:textId="5585B31E" w:rsidR="00F90FB7" w:rsidRDefault="00F90FB7" w:rsidP="00F90FB7">
            <w:pPr>
              <w:spacing w:before="60" w:after="60"/>
              <w:rPr>
                <w:rFonts w:asciiTheme="majorHAnsi" w:hAnsiTheme="majorHAnsi" w:cs="Calibri"/>
                <w:b/>
                <w:color w:val="FFFFFF"/>
                <w:sz w:val="26"/>
                <w:szCs w:val="26"/>
              </w:rPr>
            </w:pPr>
            <w:r>
              <w:rPr>
                <w:rFonts w:asciiTheme="majorHAnsi" w:hAnsiTheme="majorHAnsi" w:cs="Calibri"/>
                <w:b/>
                <w:color w:val="FFFFFF"/>
                <w:sz w:val="26"/>
                <w:szCs w:val="26"/>
              </w:rPr>
              <w:lastRenderedPageBreak/>
              <w:t>Safeguarding Children</w:t>
            </w:r>
          </w:p>
        </w:tc>
      </w:tr>
      <w:tr w:rsidR="00F90FB7" w14:paraId="5D6408D2" w14:textId="77777777" w:rsidTr="001F42CF">
        <w:trPr>
          <w:trHeight w:val="947"/>
        </w:trPr>
        <w:tc>
          <w:tcPr>
            <w:tcW w:w="10377" w:type="dxa"/>
            <w:gridSpan w:val="2"/>
            <w:tcBorders>
              <w:top w:val="single" w:sz="4" w:space="0" w:color="FFFFFF"/>
              <w:left w:val="single" w:sz="4" w:space="0" w:color="auto"/>
              <w:bottom w:val="single" w:sz="4" w:space="0" w:color="FFFFFF"/>
              <w:right w:val="single" w:sz="4" w:space="0" w:color="auto"/>
            </w:tcBorders>
            <w:shd w:val="clear" w:color="auto" w:fill="auto"/>
          </w:tcPr>
          <w:p w14:paraId="6B72E9A8" w14:textId="77777777" w:rsidR="00F90FB7" w:rsidRDefault="00F90FB7" w:rsidP="00F90FB7">
            <w:pPr>
              <w:rPr>
                <w:rFonts w:asciiTheme="majorHAnsi" w:hAnsiTheme="majorHAnsi" w:cs="Calibri"/>
              </w:rPr>
            </w:pPr>
            <w:r>
              <w:rPr>
                <w:rFonts w:asciiTheme="majorHAnsi" w:hAnsiTheme="majorHAnsi" w:cs="Calibri"/>
              </w:rPr>
              <w:t xml:space="preserve">In accordance with </w:t>
            </w:r>
            <w:proofErr w:type="spellStart"/>
            <w:r>
              <w:rPr>
                <w:rFonts w:asciiTheme="majorHAnsi" w:hAnsiTheme="majorHAnsi" w:cs="Calibri"/>
              </w:rPr>
              <w:t>Haybrook</w:t>
            </w:r>
            <w:proofErr w:type="spellEnd"/>
            <w:r>
              <w:rPr>
                <w:rFonts w:asciiTheme="majorHAnsi" w:hAnsiTheme="majorHAnsi" w:cs="Calibri"/>
              </w:rPr>
              <w:t xml:space="preserve"> College Trust’s commitment to follow and adhere to the most recent version of the Department for Education’s guidance entitled "Keeping Children Safe in Education"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14:paraId="327ACF3D" w14:textId="77777777" w:rsidR="00F90FB7" w:rsidRDefault="00F90FB7" w:rsidP="00F90FB7">
            <w:pPr>
              <w:rPr>
                <w:rFonts w:asciiTheme="majorHAnsi" w:hAnsiTheme="majorHAnsi" w:cs="Calibri"/>
              </w:rPr>
            </w:pPr>
          </w:p>
          <w:p w14:paraId="5D6408D1" w14:textId="2C6D1EB8" w:rsidR="00F90FB7" w:rsidRDefault="00F90FB7" w:rsidP="00F90FB7">
            <w:pPr>
              <w:rPr>
                <w:rFonts w:asciiTheme="majorHAnsi" w:hAnsiTheme="majorHAnsi" w:cs="Calibri"/>
              </w:rPr>
            </w:pPr>
            <w:r>
              <w:rPr>
                <w:rFonts w:asciiTheme="majorHAnsi" w:hAnsiTheme="majorHAnsi" w:cs="Calibri"/>
              </w:rPr>
              <w:t>You are also required to know and comply with the most recent version of the DfE document ‘Guidance for Safer Working Practice for Adults who work with Children and Young People’. You are required to 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consistently positive image of the Trust and uphold public trust and confidence at all times.</w:t>
            </w:r>
          </w:p>
        </w:tc>
      </w:tr>
      <w:tr w:rsidR="00F90FB7" w14:paraId="5D6408D4" w14:textId="77777777" w:rsidTr="001F42CF">
        <w:trPr>
          <w:trHeight w:val="393"/>
        </w:trPr>
        <w:tc>
          <w:tcPr>
            <w:tcW w:w="10377" w:type="dxa"/>
            <w:gridSpan w:val="2"/>
            <w:tcBorders>
              <w:top w:val="single" w:sz="4" w:space="0" w:color="FFFFFF"/>
              <w:left w:val="single" w:sz="4" w:space="0" w:color="auto"/>
              <w:bottom w:val="single" w:sz="4" w:space="0" w:color="FFFFFF"/>
              <w:right w:val="single" w:sz="4" w:space="0" w:color="auto"/>
            </w:tcBorders>
            <w:shd w:val="clear" w:color="auto" w:fill="A770D4"/>
          </w:tcPr>
          <w:p w14:paraId="5D6408D3" w14:textId="48A0188D" w:rsidR="00F90FB7" w:rsidRDefault="00F90FB7" w:rsidP="00F90FB7">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Confidentiality</w:t>
            </w:r>
          </w:p>
        </w:tc>
      </w:tr>
      <w:tr w:rsidR="00F90FB7" w14:paraId="5D6408D6" w14:textId="77777777" w:rsidTr="001F42CF">
        <w:trPr>
          <w:trHeight w:val="543"/>
        </w:trPr>
        <w:tc>
          <w:tcPr>
            <w:tcW w:w="10377" w:type="dxa"/>
            <w:gridSpan w:val="2"/>
            <w:tcBorders>
              <w:top w:val="single" w:sz="4" w:space="0" w:color="FFFFFF"/>
              <w:left w:val="single" w:sz="4" w:space="0" w:color="auto"/>
              <w:bottom w:val="single" w:sz="4" w:space="0" w:color="FFFFFF"/>
              <w:right w:val="single" w:sz="4" w:space="0" w:color="auto"/>
            </w:tcBorders>
            <w:shd w:val="clear" w:color="auto" w:fill="FFFFFF"/>
          </w:tcPr>
          <w:p w14:paraId="5D6408D5" w14:textId="22E5E989" w:rsidR="00F90FB7" w:rsidRDefault="00F90FB7" w:rsidP="00F90FB7">
            <w:r>
              <w:rPr>
                <w:rFonts w:asciiTheme="majorHAnsi" w:hAnsiTheme="majorHAnsi" w:cs="Calibri"/>
              </w:rPr>
              <w:t xml:space="preserve">During the course of your employment you may see, hear or have access to, information on matters of a confidential nature relating to the work of </w:t>
            </w:r>
            <w:proofErr w:type="spellStart"/>
            <w:r>
              <w:rPr>
                <w:rFonts w:asciiTheme="majorHAnsi" w:hAnsiTheme="majorHAnsi" w:cs="Calibri"/>
              </w:rPr>
              <w:t>Haybrook</w:t>
            </w:r>
            <w:proofErr w:type="spellEnd"/>
            <w:r>
              <w:rPr>
                <w:rFonts w:asciiTheme="majorHAnsi" w:hAnsiTheme="majorHAnsi" w:cs="Calibri"/>
              </w:rPr>
              <w:t xml:space="preserve"> College and the Trust 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F90FB7" w14:paraId="5D6408D8" w14:textId="77777777" w:rsidTr="001F42CF">
        <w:trPr>
          <w:trHeight w:val="461"/>
        </w:trPr>
        <w:tc>
          <w:tcPr>
            <w:tcW w:w="10377" w:type="dxa"/>
            <w:gridSpan w:val="2"/>
            <w:tcBorders>
              <w:top w:val="single" w:sz="4" w:space="0" w:color="FFFFFF"/>
              <w:left w:val="single" w:sz="4" w:space="0" w:color="auto"/>
              <w:bottom w:val="single" w:sz="4" w:space="0" w:color="FFFFFF"/>
              <w:right w:val="single" w:sz="4" w:space="0" w:color="auto"/>
            </w:tcBorders>
            <w:shd w:val="clear" w:color="auto" w:fill="A770D4"/>
          </w:tcPr>
          <w:p w14:paraId="5D6408D7" w14:textId="62D1FBC2" w:rsidR="00F90FB7" w:rsidRDefault="00F90FB7" w:rsidP="00F90FB7">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Data Protection</w:t>
            </w:r>
          </w:p>
        </w:tc>
      </w:tr>
      <w:tr w:rsidR="00F90FB7" w14:paraId="5D6408DA" w14:textId="77777777" w:rsidTr="001F42CF">
        <w:trPr>
          <w:trHeight w:val="274"/>
        </w:trPr>
        <w:tc>
          <w:tcPr>
            <w:tcW w:w="10377" w:type="dxa"/>
            <w:gridSpan w:val="2"/>
            <w:tcBorders>
              <w:top w:val="single" w:sz="4" w:space="0" w:color="FFFFFF"/>
              <w:left w:val="single" w:sz="4" w:space="0" w:color="auto"/>
              <w:bottom w:val="single" w:sz="4" w:space="0" w:color="FFFFFF"/>
              <w:right w:val="single" w:sz="4" w:space="0" w:color="auto"/>
            </w:tcBorders>
            <w:shd w:val="clear" w:color="auto" w:fill="FFFFFF"/>
          </w:tcPr>
          <w:p w14:paraId="5D6408D9" w14:textId="18E9D1AA" w:rsidR="00F90FB7" w:rsidRDefault="00F90FB7" w:rsidP="00F90FB7">
            <w:pPr>
              <w:pStyle w:val="Default"/>
              <w:rPr>
                <w:rFonts w:asciiTheme="majorHAnsi" w:hAnsiTheme="majorHAnsi" w:cs="Calibri"/>
                <w:color w:val="auto"/>
                <w:sz w:val="22"/>
                <w:szCs w:val="22"/>
                <w:lang w:eastAsia="en-US"/>
              </w:rPr>
            </w:pPr>
            <w:r>
              <w:rPr>
                <w:rFonts w:asciiTheme="majorHAnsi" w:hAnsiTheme="majorHAnsi" w:cs="Calibri"/>
                <w:color w:val="auto"/>
                <w:sz w:val="22"/>
                <w:szCs w:val="22"/>
                <w:lang w:eastAsia="en-US"/>
              </w:rPr>
              <w:t xml:space="preserve">During the course of your employment you will have access to data and personal information that must be processed in accordance with the terms and conditions of GDPR and are properly applied to pupil, staff and Trust business/information. </w:t>
            </w:r>
          </w:p>
        </w:tc>
      </w:tr>
      <w:tr w:rsidR="00F90FB7" w14:paraId="5D6408DC" w14:textId="77777777" w:rsidTr="001F42CF">
        <w:trPr>
          <w:trHeight w:val="601"/>
        </w:trPr>
        <w:tc>
          <w:tcPr>
            <w:tcW w:w="10377" w:type="dxa"/>
            <w:gridSpan w:val="2"/>
            <w:tcBorders>
              <w:top w:val="single" w:sz="4" w:space="0" w:color="FFFFFF"/>
              <w:left w:val="single" w:sz="4" w:space="0" w:color="auto"/>
              <w:bottom w:val="single" w:sz="4" w:space="0" w:color="FFFFFF"/>
              <w:right w:val="single" w:sz="4" w:space="0" w:color="auto"/>
            </w:tcBorders>
            <w:shd w:val="clear" w:color="auto" w:fill="A770D4"/>
          </w:tcPr>
          <w:p w14:paraId="5D6408DB" w14:textId="410E3B43" w:rsidR="00F90FB7" w:rsidRDefault="00F90FB7" w:rsidP="00F90FB7">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 xml:space="preserve">Freedom of Information </w:t>
            </w:r>
          </w:p>
        </w:tc>
      </w:tr>
      <w:tr w:rsidR="00F90FB7" w14:paraId="5D6408DE" w14:textId="77777777" w:rsidTr="001F42CF">
        <w:trPr>
          <w:trHeight w:val="673"/>
        </w:trPr>
        <w:tc>
          <w:tcPr>
            <w:tcW w:w="10377" w:type="dxa"/>
            <w:gridSpan w:val="2"/>
            <w:tcBorders>
              <w:top w:val="single" w:sz="4" w:space="0" w:color="FFFFFF"/>
              <w:left w:val="single" w:sz="4" w:space="0" w:color="auto"/>
              <w:bottom w:val="single" w:sz="4" w:space="0" w:color="FFFFFF"/>
              <w:right w:val="single" w:sz="4" w:space="0" w:color="auto"/>
            </w:tcBorders>
            <w:shd w:val="clear" w:color="auto" w:fill="FFFFFF"/>
          </w:tcPr>
          <w:p w14:paraId="5D6408DD" w14:textId="7200A881" w:rsidR="00F90FB7" w:rsidRDefault="00F90FB7" w:rsidP="00F90FB7">
            <w:pPr>
              <w:pStyle w:val="Default"/>
              <w:rPr>
                <w:rFonts w:asciiTheme="majorHAnsi" w:hAnsiTheme="majorHAnsi" w:cs="Calibri"/>
                <w:color w:val="auto"/>
                <w:sz w:val="22"/>
                <w:szCs w:val="22"/>
                <w:lang w:eastAsia="en-US"/>
              </w:rPr>
            </w:pPr>
            <w:r>
              <w:rPr>
                <w:rFonts w:asciiTheme="majorHAnsi" w:hAnsiTheme="majorHAnsi" w:cs="Calibri"/>
                <w:color w:val="auto"/>
                <w:sz w:val="22"/>
                <w:szCs w:val="22"/>
                <w:lang w:eastAsia="en-US"/>
              </w:rPr>
              <w:t>The post holder must be aware that the public could, in theory, request any information held by the Trust, including emails and minutes of meetings. It is therefore essential that records are accurately recorded and maintained in accordance with the Trust's policies and procedures.</w:t>
            </w:r>
          </w:p>
        </w:tc>
      </w:tr>
      <w:tr w:rsidR="00F90FB7" w14:paraId="5D6408E0" w14:textId="77777777" w:rsidTr="001F42CF">
        <w:trPr>
          <w:trHeight w:val="351"/>
        </w:trPr>
        <w:tc>
          <w:tcPr>
            <w:tcW w:w="10377" w:type="dxa"/>
            <w:gridSpan w:val="2"/>
            <w:tcBorders>
              <w:top w:val="single" w:sz="4" w:space="0" w:color="FFFFFF"/>
              <w:left w:val="single" w:sz="4" w:space="0" w:color="auto"/>
              <w:bottom w:val="single" w:sz="4" w:space="0" w:color="FFFFFF"/>
              <w:right w:val="single" w:sz="4" w:space="0" w:color="auto"/>
            </w:tcBorders>
            <w:shd w:val="clear" w:color="auto" w:fill="A770D4"/>
          </w:tcPr>
          <w:p w14:paraId="5D6408DF" w14:textId="1485DA23" w:rsidR="00F90FB7" w:rsidRDefault="00F90FB7" w:rsidP="00F90FB7">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Smoking / Intoxicants Policy</w:t>
            </w:r>
          </w:p>
        </w:tc>
      </w:tr>
      <w:tr w:rsidR="00F90FB7" w14:paraId="5D6408E2" w14:textId="77777777" w:rsidTr="001F42CF">
        <w:trPr>
          <w:trHeight w:val="637"/>
        </w:trPr>
        <w:tc>
          <w:tcPr>
            <w:tcW w:w="10377" w:type="dxa"/>
            <w:gridSpan w:val="2"/>
            <w:tcBorders>
              <w:top w:val="single" w:sz="4" w:space="0" w:color="FFFFFF"/>
              <w:left w:val="single" w:sz="4" w:space="0" w:color="auto"/>
              <w:bottom w:val="single" w:sz="4" w:space="0" w:color="auto"/>
              <w:right w:val="single" w:sz="4" w:space="0" w:color="auto"/>
            </w:tcBorders>
            <w:shd w:val="clear" w:color="auto" w:fill="FFFFFF"/>
          </w:tcPr>
          <w:p w14:paraId="5D6408E1" w14:textId="33A2AE87" w:rsidR="00F90FB7" w:rsidRDefault="00F90FB7" w:rsidP="00F90FB7">
            <w:pPr>
              <w:rPr>
                <w:rFonts w:asciiTheme="majorHAnsi" w:hAnsiTheme="majorHAnsi" w:cs="Calibri"/>
              </w:rPr>
            </w:pPr>
            <w:r>
              <w:rPr>
                <w:rFonts w:asciiTheme="majorHAnsi" w:hAnsiTheme="majorHAnsi" w:cs="Calibri"/>
              </w:rPr>
              <w:t xml:space="preserve">No smoking or intoxicants are permitted in any part of the premises or grounds managed, leased or owned by </w:t>
            </w:r>
            <w:proofErr w:type="spellStart"/>
            <w:r>
              <w:rPr>
                <w:rFonts w:asciiTheme="majorHAnsi" w:hAnsiTheme="majorHAnsi" w:cs="Calibri"/>
              </w:rPr>
              <w:t>Haybrook</w:t>
            </w:r>
            <w:proofErr w:type="spellEnd"/>
            <w:r>
              <w:rPr>
                <w:rFonts w:asciiTheme="majorHAnsi" w:hAnsiTheme="majorHAnsi" w:cs="Calibri"/>
              </w:rPr>
              <w:t xml:space="preserve"> College Trust.  No smoking or intoxicants are permitted in any </w:t>
            </w:r>
            <w:proofErr w:type="spellStart"/>
            <w:r>
              <w:rPr>
                <w:rFonts w:asciiTheme="majorHAnsi" w:hAnsiTheme="majorHAnsi" w:cs="Calibri"/>
              </w:rPr>
              <w:t>Haybrook</w:t>
            </w:r>
            <w:proofErr w:type="spellEnd"/>
            <w:r>
              <w:rPr>
                <w:rFonts w:asciiTheme="majorHAnsi" w:hAnsiTheme="majorHAnsi" w:cs="Calibri"/>
              </w:rPr>
              <w:t xml:space="preserve"> College Trust vehicles or in any vehicle parked on any </w:t>
            </w:r>
            <w:proofErr w:type="spellStart"/>
            <w:r>
              <w:rPr>
                <w:rFonts w:asciiTheme="majorHAnsi" w:hAnsiTheme="majorHAnsi" w:cs="Calibri"/>
              </w:rPr>
              <w:t>Haybrook</w:t>
            </w:r>
            <w:proofErr w:type="spellEnd"/>
            <w:r>
              <w:rPr>
                <w:rFonts w:asciiTheme="majorHAnsi" w:hAnsiTheme="majorHAnsi" w:cs="Calibri"/>
              </w:rPr>
              <w:t xml:space="preserve"> College Trust premises.  Smoking of any product and the consumption of alcohol are strictly forbidden.</w:t>
            </w:r>
          </w:p>
        </w:tc>
      </w:tr>
    </w:tbl>
    <w:p w14:paraId="5D6408E3" w14:textId="77777777" w:rsidR="006027D5" w:rsidRDefault="006027D5">
      <w:pPr>
        <w:rPr>
          <w:rFonts w:asciiTheme="majorHAnsi" w:hAnsiTheme="majorHAnsi"/>
        </w:rPr>
      </w:pPr>
    </w:p>
    <w:p w14:paraId="5D6408E4" w14:textId="77777777" w:rsidR="006027D5" w:rsidRDefault="006027D5">
      <w:pPr>
        <w:rPr>
          <w:rFonts w:asciiTheme="majorHAnsi" w:hAnsiTheme="majorHAnsi"/>
        </w:rPr>
      </w:pPr>
    </w:p>
    <w:sectPr w:rsidR="006027D5" w:rsidSect="001F42CF">
      <w:footerReference w:type="default" r:id="rId10"/>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408E7" w14:textId="77777777" w:rsidR="006027D5" w:rsidRDefault="00715058">
      <w:r>
        <w:separator/>
      </w:r>
    </w:p>
  </w:endnote>
  <w:endnote w:type="continuationSeparator" w:id="0">
    <w:p w14:paraId="5D6408E8" w14:textId="77777777" w:rsidR="006027D5" w:rsidRDefault="0071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08E9" w14:textId="4246E29E" w:rsidR="006027D5" w:rsidRDefault="00715058">
    <w:pPr>
      <w:pStyle w:val="Footer"/>
      <w:rPr>
        <w:rFonts w:asciiTheme="majorHAnsi" w:hAnsiTheme="majorHAnsi"/>
        <w:sz w:val="20"/>
      </w:rPr>
    </w:pPr>
    <w:r>
      <w:rPr>
        <w:rFonts w:asciiTheme="majorHAnsi" w:hAnsiTheme="majorHAnsi" w:cs="Times New Roman"/>
        <w:sz w:val="20"/>
      </w:rPr>
      <w:t>Admin</w:t>
    </w:r>
    <w:r w:rsidR="001F42CF">
      <w:rPr>
        <w:rFonts w:asciiTheme="majorHAnsi" w:hAnsiTheme="majorHAnsi" w:cs="Times New Roman"/>
        <w:sz w:val="20"/>
      </w:rPr>
      <w:t>istrative</w:t>
    </w:r>
    <w:r>
      <w:rPr>
        <w:rFonts w:asciiTheme="majorHAnsi" w:hAnsiTheme="majorHAnsi" w:cs="Times New Roman"/>
        <w:sz w:val="20"/>
      </w:rPr>
      <w:t xml:space="preserve"> Assistant Job Description November 20</w:t>
    </w:r>
    <w:r w:rsidR="001F42CF">
      <w:rPr>
        <w:rFonts w:asciiTheme="majorHAnsi" w:hAnsiTheme="majorHAnsi" w:cs="Times New Roman"/>
        <w:sz w:val="20"/>
      </w:rPr>
      <w:t>23</w:t>
    </w:r>
    <w:r>
      <w:rPr>
        <w:rFonts w:asciiTheme="majorHAnsi" w:hAnsiTheme="majorHAnsi" w:cs="Times New Roman"/>
        <w:sz w:val="20"/>
      </w:rPr>
      <w:t xml:space="preserve">                                                       </w:t>
    </w:r>
    <w:r w:rsidR="001F42CF">
      <w:rPr>
        <w:rFonts w:asciiTheme="majorHAnsi" w:hAnsiTheme="majorHAnsi" w:cs="Times New Roman"/>
        <w:sz w:val="20"/>
      </w:rPr>
      <w:tab/>
    </w:r>
    <w:r>
      <w:rPr>
        <w:rFonts w:asciiTheme="majorHAnsi" w:hAnsiTheme="majorHAnsi" w:cs="Times New Roman"/>
        <w:sz w:val="20"/>
      </w:rPr>
      <w:t xml:space="preserve"> </w:t>
    </w:r>
    <w:r>
      <w:rPr>
        <w:rFonts w:asciiTheme="majorHAnsi" w:hAnsiTheme="majorHAnsi" w:cs="Times New Roman"/>
        <w:sz w:val="20"/>
      </w:rPr>
      <w:tab/>
      <w:t xml:space="preserve"> Page </w:t>
    </w:r>
    <w:r>
      <w:rPr>
        <w:rFonts w:asciiTheme="majorHAnsi" w:hAnsiTheme="majorHAnsi" w:cs="Times New Roman"/>
        <w:sz w:val="20"/>
      </w:rPr>
      <w:fldChar w:fldCharType="begin"/>
    </w:r>
    <w:r>
      <w:rPr>
        <w:rFonts w:asciiTheme="majorHAnsi" w:hAnsiTheme="majorHAnsi" w:cs="Times New Roman"/>
        <w:sz w:val="20"/>
      </w:rPr>
      <w:instrText xml:space="preserve"> PAGE </w:instrText>
    </w:r>
    <w:r>
      <w:rPr>
        <w:rFonts w:asciiTheme="majorHAnsi" w:hAnsiTheme="majorHAnsi" w:cs="Times New Roman"/>
        <w:sz w:val="20"/>
      </w:rPr>
      <w:fldChar w:fldCharType="separate"/>
    </w:r>
    <w:r>
      <w:rPr>
        <w:rFonts w:asciiTheme="majorHAnsi" w:hAnsiTheme="majorHAnsi" w:cs="Times New Roman"/>
        <w:noProof/>
        <w:sz w:val="20"/>
      </w:rPr>
      <w:t>1</w:t>
    </w:r>
    <w:r>
      <w:rPr>
        <w:rFonts w:asciiTheme="majorHAnsi" w:hAnsiTheme="majorHAnsi" w:cs="Times New Roman"/>
        <w:sz w:val="20"/>
      </w:rPr>
      <w:fldChar w:fldCharType="end"/>
    </w:r>
    <w:r>
      <w:rPr>
        <w:rFonts w:asciiTheme="majorHAnsi" w:hAnsiTheme="majorHAnsi" w:cs="Times New Roman"/>
        <w:sz w:val="20"/>
      </w:rPr>
      <w:t xml:space="preserve"> of </w:t>
    </w:r>
    <w:r>
      <w:rPr>
        <w:rFonts w:asciiTheme="majorHAnsi" w:hAnsiTheme="majorHAnsi" w:cs="Times New Roman"/>
        <w:sz w:val="20"/>
      </w:rPr>
      <w:fldChar w:fldCharType="begin"/>
    </w:r>
    <w:r>
      <w:rPr>
        <w:rFonts w:asciiTheme="majorHAnsi" w:hAnsiTheme="majorHAnsi" w:cs="Times New Roman"/>
        <w:sz w:val="20"/>
      </w:rPr>
      <w:instrText xml:space="preserve"> NUMPAGES </w:instrText>
    </w:r>
    <w:r>
      <w:rPr>
        <w:rFonts w:asciiTheme="majorHAnsi" w:hAnsiTheme="majorHAnsi" w:cs="Times New Roman"/>
        <w:sz w:val="20"/>
      </w:rPr>
      <w:fldChar w:fldCharType="separate"/>
    </w:r>
    <w:r>
      <w:rPr>
        <w:rFonts w:asciiTheme="majorHAnsi" w:hAnsiTheme="majorHAnsi" w:cs="Times New Roman"/>
        <w:noProof/>
        <w:sz w:val="20"/>
      </w:rPr>
      <w:t>2</w:t>
    </w:r>
    <w:r>
      <w:rPr>
        <w:rFonts w:asciiTheme="majorHAnsi" w:hAnsiTheme="majorHAnsi"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408E5" w14:textId="77777777" w:rsidR="006027D5" w:rsidRDefault="00715058">
      <w:r>
        <w:separator/>
      </w:r>
    </w:p>
  </w:footnote>
  <w:footnote w:type="continuationSeparator" w:id="0">
    <w:p w14:paraId="5D6408E6" w14:textId="77777777" w:rsidR="006027D5" w:rsidRDefault="0071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92C"/>
    <w:multiLevelType w:val="hybridMultilevel"/>
    <w:tmpl w:val="F70043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60740"/>
    <w:multiLevelType w:val="hybridMultilevel"/>
    <w:tmpl w:val="3E8A80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B5935"/>
    <w:multiLevelType w:val="hybridMultilevel"/>
    <w:tmpl w:val="416EAE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040DF"/>
    <w:multiLevelType w:val="hybridMultilevel"/>
    <w:tmpl w:val="BC3CE7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A16C90"/>
    <w:multiLevelType w:val="hybridMultilevel"/>
    <w:tmpl w:val="2456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2"/>
  </w:num>
  <w:num w:numId="5">
    <w:abstractNumId w:val="5"/>
  </w:num>
  <w:num w:numId="6">
    <w:abstractNumId w:val="3"/>
  </w:num>
  <w:num w:numId="7">
    <w:abstractNumId w:val="4"/>
  </w:num>
  <w:num w:numId="8">
    <w:abstractNumId w:val="8"/>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D5"/>
    <w:rsid w:val="001F42CF"/>
    <w:rsid w:val="003C0F7B"/>
    <w:rsid w:val="005A1A24"/>
    <w:rsid w:val="006027D5"/>
    <w:rsid w:val="00715058"/>
    <w:rsid w:val="00842860"/>
    <w:rsid w:val="009B3237"/>
    <w:rsid w:val="00A204BA"/>
    <w:rsid w:val="00B01859"/>
    <w:rsid w:val="00C364FC"/>
    <w:rsid w:val="00E6594D"/>
    <w:rsid w:val="00EE61DF"/>
    <w:rsid w:val="00F90FB7"/>
    <w:rsid w:val="00FD1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40893"/>
  <w15:docId w15:val="{7E9C2373-3715-4D10-866A-6F089251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Times New Roman" w:hAnsi="Arial" w:cs="Arial"/>
      <w:sz w:val="22"/>
      <w:szCs w:val="22"/>
      <w:lang w:val="en-GB"/>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Pr>
      <w:rFonts w:eastAsia="Times New Roman" w:cs="Times New Roman"/>
      <w:b w:val="0"/>
      <w:color w:val="auto"/>
      <w:sz w:val="24"/>
      <w:lang w:val="en-US"/>
    </w:rPr>
  </w:style>
  <w:style w:type="paragraph" w:customStyle="1" w:styleId="Default">
    <w:name w:val="Default"/>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pPr>
      <w:autoSpaceDE w:val="0"/>
      <w:autoSpaceDN w:val="0"/>
    </w:pPr>
    <w:rPr>
      <w:color w:val="000000"/>
      <w:sz w:val="24"/>
      <w:szCs w:val="24"/>
      <w:lang w:eastAsia="en-GB"/>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Arial" w:eastAsia="Times New Roman" w:hAnsi="Arial" w:cs="Arial"/>
      <w:sz w:val="22"/>
      <w:szCs w:val="22"/>
      <w:lang w:val="en-GB"/>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ascii="Arial" w:eastAsia="Times New Roman" w:hAnsi="Arial" w:cs="Arial"/>
      <w:sz w:val="22"/>
      <w:szCs w:val="22"/>
      <w:lang w:val="en-GB"/>
    </w:rPr>
  </w:style>
  <w:style w:type="paragraph" w:styleId="ListParagraph">
    <w:name w:val="List Paragraph"/>
    <w:basedOn w:val="Normal"/>
    <w:uiPriority w:val="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3" ma:contentTypeDescription="Create a new document." ma:contentTypeScope="" ma:versionID="016fce5aaa75c6d49dcc1dea7d9b4d55">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31ca5358062a4b4585d4925002b269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EBE0C-1780-4CBC-B9BC-620857205F2E}">
  <ds:schemaRefs>
    <ds:schemaRef ds:uri="0f935df7-8b34-4a4a-ae5d-c41c942d9594"/>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b81598f9-05f6-49a8-b659-9f98591a499b"/>
    <ds:schemaRef ds:uri="http://purl.org/dc/terms/"/>
    <ds:schemaRef ds:uri="http://purl.org/dc/elements/1.1/"/>
  </ds:schemaRefs>
</ds:datastoreItem>
</file>

<file path=customXml/itemProps2.xml><?xml version="1.0" encoding="utf-8"?>
<ds:datastoreItem xmlns:ds="http://schemas.openxmlformats.org/officeDocument/2006/customXml" ds:itemID="{3F250896-3AE7-4DB5-906B-ED55BAFCA17F}">
  <ds:schemaRefs>
    <ds:schemaRef ds:uri="http://schemas.microsoft.com/sharepoint/v3/contenttype/forms"/>
  </ds:schemaRefs>
</ds:datastoreItem>
</file>

<file path=customXml/itemProps3.xml><?xml version="1.0" encoding="utf-8"?>
<ds:datastoreItem xmlns:ds="http://schemas.openxmlformats.org/officeDocument/2006/customXml" ds:itemID="{915F0AB3-5723-4D33-BF4F-01B41C49E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Devonshire</dc:creator>
  <cp:lastModifiedBy>Jenny Tsang</cp:lastModifiedBy>
  <cp:revision>3</cp:revision>
  <cp:lastPrinted>2014-06-17T13:10:00Z</cp:lastPrinted>
  <dcterms:created xsi:type="dcterms:W3CDTF">2023-10-25T14:16:00Z</dcterms:created>
  <dcterms:modified xsi:type="dcterms:W3CDTF">2023-10-25T14:25:00Z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545000</vt:r8>
  </property>
  <property fmtid="{D5CDD505-2E9C-101B-9397-08002B2CF9AE}" pid="4" name="MediaServiceImageTags">
    <vt:lpwstr/>
  </property>
</Properties>
</file>